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F7" w:rsidRDefault="00167170" w:rsidP="00167170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CLUB DE LECTURE DU 30 septembre 2019</w:t>
      </w:r>
    </w:p>
    <w:p w:rsidR="00167170" w:rsidRDefault="00167170" w:rsidP="00167170">
      <w:pPr>
        <w:rPr>
          <w:rFonts w:ascii="Comic Sans MS" w:hAnsi="Comic Sans MS"/>
        </w:rPr>
      </w:pPr>
    </w:p>
    <w:p w:rsidR="00167170" w:rsidRDefault="00167170" w:rsidP="00167170">
      <w:pPr>
        <w:rPr>
          <w:rFonts w:ascii="Comic Sans MS" w:hAnsi="Comic Sans MS"/>
        </w:rPr>
      </w:pPr>
    </w:p>
    <w:p w:rsidR="00167170" w:rsidRDefault="00167170" w:rsidP="00167170">
      <w:pPr>
        <w:rPr>
          <w:rFonts w:ascii="Comic Sans MS" w:hAnsi="Comic Sans MS"/>
        </w:rPr>
      </w:pPr>
    </w:p>
    <w:p w:rsidR="008B5F82" w:rsidRPr="00250A27" w:rsidRDefault="00167170" w:rsidP="008B5F82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Sylvie :</w:t>
      </w:r>
      <w:r w:rsidR="008B5F82">
        <w:rPr>
          <w:rFonts w:ascii="Comic Sans MS" w:hAnsi="Comic Sans MS"/>
        </w:rPr>
        <w:t xml:space="preserve"> </w:t>
      </w:r>
      <w:r w:rsidR="008B5F82" w:rsidRPr="00250A27">
        <w:rPr>
          <w:rFonts w:ascii="Comic Sans MS" w:hAnsi="Comic Sans MS"/>
          <w:u w:val="single"/>
        </w:rPr>
        <w:t xml:space="preserve">Transparence   Marc </w:t>
      </w:r>
      <w:proofErr w:type="spellStart"/>
      <w:r w:rsidR="008B5F82" w:rsidRPr="00250A27">
        <w:rPr>
          <w:rFonts w:ascii="Comic Sans MS" w:hAnsi="Comic Sans MS"/>
          <w:u w:val="single"/>
        </w:rPr>
        <w:t>Dugain</w:t>
      </w:r>
      <w:proofErr w:type="spellEnd"/>
    </w:p>
    <w:p w:rsidR="00557164" w:rsidRDefault="00167170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B5F82">
        <w:rPr>
          <w:rFonts w:ascii="Comic Sans MS" w:hAnsi="Comic Sans MS"/>
        </w:rPr>
        <w:t>Roman d’anticipation.</w:t>
      </w:r>
    </w:p>
    <w:p w:rsidR="008B5F82" w:rsidRDefault="008B5F82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 la fin des années 2060, la présidente de Transparence, société numérique implantée en terre sauvage d’Islande, est accusée d’avoir orchestré son propre assassinat. Or au même moment, son entreprise s’apprête à commercialiser un projet révolutionnaire sur l’immortalité. </w:t>
      </w:r>
    </w:p>
    <w:p w:rsidR="008B5F82" w:rsidRDefault="008B5F82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>L’histoire est sérieuse, actuelle, passionnante et profondément instructive.</w:t>
      </w:r>
    </w:p>
    <w:p w:rsidR="008B5F82" w:rsidRDefault="008B5F82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>L’auteur dresse un état réaliste de notre monde ultra connecté. Il pointe du doigt les travers des recueillements de données et les risques inhérents au réchauffement climatique.</w:t>
      </w:r>
    </w:p>
    <w:p w:rsidR="008B5F82" w:rsidRDefault="008B5F82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>Un texte dense, glaçant, bien écrit et bien étayé …..Très fort !!</w:t>
      </w:r>
    </w:p>
    <w:p w:rsidR="008B5F82" w:rsidRDefault="008B5F82" w:rsidP="008B5F82">
      <w:pPr>
        <w:rPr>
          <w:rFonts w:ascii="Comic Sans MS" w:hAnsi="Comic Sans MS"/>
        </w:rPr>
      </w:pPr>
    </w:p>
    <w:p w:rsidR="008B5F82" w:rsidRDefault="008B5F82" w:rsidP="008B5F82">
      <w:pPr>
        <w:rPr>
          <w:rFonts w:ascii="Comic Sans MS" w:hAnsi="Comic Sans MS"/>
        </w:rPr>
      </w:pPr>
    </w:p>
    <w:p w:rsidR="008B5F82" w:rsidRDefault="008B5F82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Gisèle : </w:t>
      </w:r>
      <w:r w:rsidRPr="00250A27">
        <w:rPr>
          <w:rFonts w:ascii="Comic Sans MS" w:hAnsi="Comic Sans MS"/>
          <w:u w:val="single"/>
        </w:rPr>
        <w:t>Et au centre bat le cœur  René Prêtre</w:t>
      </w:r>
    </w:p>
    <w:p w:rsidR="008B5F82" w:rsidRDefault="00C23EE1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Chroniques d’un chirurgien cardiaque pédiatrique.</w:t>
      </w:r>
    </w:p>
    <w:p w:rsidR="00C23EE1" w:rsidRDefault="00C23EE1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>En chapitres brefs, ce chirurgien du cœur pour enfants égrène souvenirs, anecdotes et réflexions sur la vie.</w:t>
      </w:r>
    </w:p>
    <w:p w:rsidR="00C23EE1" w:rsidRDefault="00C23EE1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>A ses côtés, le lecteur se sent happé par ses combats</w:t>
      </w:r>
      <w:r w:rsidR="00250A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plein d’espoirs mais aussi ses doutes, ses interrogations. Il est é</w:t>
      </w:r>
      <w:r w:rsidR="00250A27">
        <w:rPr>
          <w:rFonts w:ascii="Comic Sans MS" w:hAnsi="Comic Sans MS"/>
        </w:rPr>
        <w:t>prouvé et ébranlé tout comme René Prêtre,</w:t>
      </w:r>
      <w:r>
        <w:rPr>
          <w:rFonts w:ascii="Comic Sans MS" w:hAnsi="Comic Sans MS"/>
        </w:rPr>
        <w:t xml:space="preserve"> face à ses victoires et à ses défaites.</w:t>
      </w:r>
    </w:p>
    <w:p w:rsidR="00C23EE1" w:rsidRDefault="00C23EE1" w:rsidP="008B5F82">
      <w:pPr>
        <w:rPr>
          <w:rFonts w:ascii="Comic Sans MS" w:hAnsi="Comic Sans MS"/>
        </w:rPr>
      </w:pPr>
      <w:r>
        <w:rPr>
          <w:rFonts w:ascii="Comic Sans MS" w:hAnsi="Comic Sans MS"/>
        </w:rPr>
        <w:t>Témoignage fascinant d’un homme hors du commun qui nous révèle le rôle essentiel du cœur car c’est bien lui qui par ses battements rythme toute notre vie.</w:t>
      </w:r>
    </w:p>
    <w:p w:rsidR="00167170" w:rsidRDefault="00167170">
      <w:pPr>
        <w:rPr>
          <w:rFonts w:ascii="Comic Sans MS" w:hAnsi="Comic Sans MS"/>
        </w:rPr>
      </w:pPr>
    </w:p>
    <w:p w:rsidR="00C23EE1" w:rsidRDefault="00C23EE1">
      <w:pPr>
        <w:rPr>
          <w:rFonts w:ascii="Comic Sans MS" w:hAnsi="Comic Sans MS"/>
        </w:rPr>
      </w:pPr>
    </w:p>
    <w:p w:rsidR="00C23EE1" w:rsidRDefault="00C23E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Janine : </w:t>
      </w:r>
      <w:r w:rsidRPr="00250A27">
        <w:rPr>
          <w:rFonts w:ascii="Comic Sans MS" w:hAnsi="Comic Sans MS"/>
          <w:u w:val="single"/>
        </w:rPr>
        <w:t xml:space="preserve">Salina  Laurent </w:t>
      </w:r>
      <w:proofErr w:type="spellStart"/>
      <w:r w:rsidRPr="00250A27">
        <w:rPr>
          <w:rFonts w:ascii="Comic Sans MS" w:hAnsi="Comic Sans MS"/>
          <w:u w:val="single"/>
        </w:rPr>
        <w:t>Gaudé</w:t>
      </w:r>
      <w:proofErr w:type="spellEnd"/>
    </w:p>
    <w:p w:rsidR="00C23EE1" w:rsidRDefault="00C23E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63F0A">
        <w:rPr>
          <w:rFonts w:ascii="Comic Sans MS" w:hAnsi="Comic Sans MS"/>
        </w:rPr>
        <w:t>Salina, petite étrangère venue d’</w:t>
      </w:r>
      <w:r w:rsidR="00110064">
        <w:rPr>
          <w:rFonts w:ascii="Comic Sans MS" w:hAnsi="Comic Sans MS"/>
        </w:rPr>
        <w:t xml:space="preserve">on ne sait où, adoptée par le clan </w:t>
      </w:r>
      <w:proofErr w:type="spellStart"/>
      <w:r w:rsidR="00110064">
        <w:rPr>
          <w:rFonts w:ascii="Comic Sans MS" w:hAnsi="Comic Sans MS"/>
        </w:rPr>
        <w:t>Djimba</w:t>
      </w:r>
      <w:proofErr w:type="spellEnd"/>
      <w:r w:rsidR="00110064">
        <w:rPr>
          <w:rFonts w:ascii="Comic Sans MS" w:hAnsi="Comic Sans MS"/>
        </w:rPr>
        <w:t xml:space="preserve">. Elle aime Kano, mais est contrainte d’épouser </w:t>
      </w:r>
      <w:proofErr w:type="spellStart"/>
      <w:r w:rsidR="00110064">
        <w:rPr>
          <w:rFonts w:ascii="Comic Sans MS" w:hAnsi="Comic Sans MS"/>
        </w:rPr>
        <w:t>Saro</w:t>
      </w:r>
      <w:proofErr w:type="spellEnd"/>
      <w:r w:rsidR="00110064">
        <w:rPr>
          <w:rFonts w:ascii="Comic Sans MS" w:hAnsi="Comic Sans MS"/>
        </w:rPr>
        <w:t>. Salina refuse de se soumettre et elle se laisse mener par la haine et l’esprit de vengeance. Une femme saura lui apporter l’apaisement final.</w:t>
      </w:r>
    </w:p>
    <w:p w:rsidR="00110064" w:rsidRDefault="00110064">
      <w:pPr>
        <w:rPr>
          <w:rFonts w:ascii="Comic Sans MS" w:hAnsi="Comic Sans MS"/>
        </w:rPr>
      </w:pPr>
      <w:r>
        <w:rPr>
          <w:rFonts w:ascii="Comic Sans MS" w:hAnsi="Comic Sans MS"/>
        </w:rPr>
        <w:t>L’héroïne est lumineuse, puissante et sauvage qui prend l’amour pour un dû et la vengeance pour une raison de vivre.</w:t>
      </w:r>
    </w:p>
    <w:p w:rsidR="00110064" w:rsidRDefault="00110064">
      <w:pPr>
        <w:rPr>
          <w:rFonts w:ascii="Comic Sans MS" w:hAnsi="Comic Sans MS"/>
        </w:rPr>
      </w:pPr>
      <w:r>
        <w:rPr>
          <w:rFonts w:ascii="Comic Sans MS" w:hAnsi="Comic Sans MS"/>
        </w:rPr>
        <w:t>C’est une tragédie où s’entremêlent les passions, la haine, où l’on retrouve un souffle épique, un récit homérique.</w:t>
      </w:r>
    </w:p>
    <w:p w:rsidR="00110064" w:rsidRDefault="00110064">
      <w:pPr>
        <w:rPr>
          <w:rFonts w:ascii="Comic Sans MS" w:hAnsi="Comic Sans MS"/>
        </w:rPr>
      </w:pPr>
      <w:r>
        <w:rPr>
          <w:rFonts w:ascii="Comic Sans MS" w:hAnsi="Comic Sans MS"/>
        </w:rPr>
        <w:t>La plume de l’auteur est remarquable et traduit à merveille une réalité universelle et intemporelle.</w:t>
      </w:r>
    </w:p>
    <w:p w:rsidR="00110064" w:rsidRDefault="00110064">
      <w:pPr>
        <w:rPr>
          <w:rFonts w:ascii="Comic Sans MS" w:hAnsi="Comic Sans MS"/>
        </w:rPr>
      </w:pPr>
    </w:p>
    <w:p w:rsidR="00110064" w:rsidRDefault="001100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Irène : </w:t>
      </w:r>
      <w:r w:rsidRPr="00250A27">
        <w:rPr>
          <w:rFonts w:ascii="Comic Sans MS" w:hAnsi="Comic Sans MS"/>
          <w:u w:val="single"/>
        </w:rPr>
        <w:t>Notre Dame de Paris ô Reine de douleur</w:t>
      </w:r>
      <w:r w:rsidR="00EA103F" w:rsidRPr="00250A27">
        <w:rPr>
          <w:rFonts w:ascii="Comic Sans MS" w:hAnsi="Comic Sans MS"/>
          <w:u w:val="single"/>
        </w:rPr>
        <w:t xml:space="preserve">   Sylvain Tesson</w:t>
      </w:r>
    </w:p>
    <w:p w:rsidR="00EA103F" w:rsidRDefault="00EA10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Petit livre publié par l’auteur au lendemain de l’incendie terrible de Notre-Dame.</w:t>
      </w:r>
    </w:p>
    <w:p w:rsidR="00EA103F" w:rsidRDefault="00EA10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Livre en quatre parties : </w:t>
      </w:r>
    </w:p>
    <w:p w:rsidR="00EA103F" w:rsidRDefault="00EA103F">
      <w:pPr>
        <w:rPr>
          <w:rFonts w:ascii="Comic Sans MS" w:hAnsi="Comic Sans MS"/>
        </w:rPr>
      </w:pPr>
      <w:r>
        <w:rPr>
          <w:rFonts w:ascii="Comic Sans MS" w:hAnsi="Comic Sans MS"/>
        </w:rPr>
        <w:t>1) « Et voici l’océan de notre immense peine »</w:t>
      </w:r>
    </w:p>
    <w:p w:rsidR="00EA103F" w:rsidRDefault="00EA10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Récit court du drame de l’incendie et ses applications symboliques</w:t>
      </w:r>
    </w:p>
    <w:p w:rsidR="00EA103F" w:rsidRDefault="00EA103F">
      <w:pPr>
        <w:rPr>
          <w:rFonts w:ascii="Comic Sans MS" w:hAnsi="Comic Sans MS"/>
        </w:rPr>
      </w:pPr>
      <w:r>
        <w:rPr>
          <w:rFonts w:ascii="Comic Sans MS" w:hAnsi="Comic Sans MS"/>
        </w:rPr>
        <w:t>2)  « Sur les vaisseaux de pierre » Les folles années d’escalades sur les Cathédrales de France.</w:t>
      </w:r>
    </w:p>
    <w:p w:rsidR="00EA103F" w:rsidRDefault="00EA103F">
      <w:pPr>
        <w:rPr>
          <w:rFonts w:ascii="Comic Sans MS" w:hAnsi="Comic Sans MS"/>
        </w:rPr>
      </w:pPr>
      <w:r>
        <w:rPr>
          <w:rFonts w:ascii="Comic Sans MS" w:hAnsi="Comic Sans MS"/>
        </w:rPr>
        <w:t>3)  « Notre-Dame du Bon Secours » Vers la guérison</w:t>
      </w:r>
    </w:p>
    <w:p w:rsidR="00EA103F" w:rsidRDefault="00EA103F">
      <w:pPr>
        <w:rPr>
          <w:rFonts w:ascii="Comic Sans MS" w:hAnsi="Comic Sans MS"/>
        </w:rPr>
      </w:pPr>
      <w:r>
        <w:rPr>
          <w:rFonts w:ascii="Comic Sans MS" w:hAnsi="Comic Sans MS"/>
        </w:rPr>
        <w:t>4) « O reine de douleur » Effroi, analyses, souvenirs…..</w:t>
      </w:r>
    </w:p>
    <w:p w:rsidR="00EA103F" w:rsidRDefault="00EA103F">
      <w:pPr>
        <w:rPr>
          <w:rFonts w:ascii="Comic Sans MS" w:hAnsi="Comic Sans MS"/>
        </w:rPr>
      </w:pPr>
    </w:p>
    <w:p w:rsidR="00EA103F" w:rsidRDefault="00EA103F">
      <w:pPr>
        <w:rPr>
          <w:rFonts w:ascii="Comic Sans MS" w:hAnsi="Comic Sans MS"/>
        </w:rPr>
      </w:pPr>
    </w:p>
    <w:p w:rsidR="00167170" w:rsidRDefault="001805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Maria : </w:t>
      </w:r>
      <w:r w:rsidRPr="00250A27">
        <w:rPr>
          <w:rFonts w:ascii="Comic Sans MS" w:hAnsi="Comic Sans MS"/>
          <w:u w:val="single"/>
        </w:rPr>
        <w:t xml:space="preserve">Le Domaine du Lointain  Benoît </w:t>
      </w:r>
      <w:proofErr w:type="spellStart"/>
      <w:r w:rsidRPr="00250A27">
        <w:rPr>
          <w:rFonts w:ascii="Comic Sans MS" w:hAnsi="Comic Sans MS"/>
          <w:u w:val="single"/>
        </w:rPr>
        <w:t>Peyre</w:t>
      </w:r>
      <w:proofErr w:type="spellEnd"/>
    </w:p>
    <w:p w:rsidR="00180565" w:rsidRDefault="001805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Un groupe d’amis aime se retrouver pour s’adonner à la recherche de champignons. Au cours d’une de leurs sorties, l’un d’entre eux évoque la possibilité d’en trouver ailleurs, plus loin ….au Canada.</w:t>
      </w:r>
    </w:p>
    <w:p w:rsidR="00180565" w:rsidRDefault="00180565">
      <w:pPr>
        <w:rPr>
          <w:rFonts w:ascii="Comic Sans MS" w:hAnsi="Comic Sans MS"/>
        </w:rPr>
      </w:pPr>
      <w:r>
        <w:rPr>
          <w:rFonts w:ascii="Comic Sans MS" w:hAnsi="Comic Sans MS"/>
        </w:rPr>
        <w:t>L’année suivante 3 d’entre eux sont du voyage. Ils ne seront pas déçus, le Domaine du Lointain est un vrai paradis. A la fin de ce séjour Max décide d’y rester, de changer de vie en laissant tout derrière lui.</w:t>
      </w:r>
    </w:p>
    <w:p w:rsidR="00180565" w:rsidRDefault="00180565">
      <w:pPr>
        <w:rPr>
          <w:rFonts w:ascii="Comic Sans MS" w:hAnsi="Comic Sans MS"/>
        </w:rPr>
      </w:pPr>
      <w:r>
        <w:rPr>
          <w:rFonts w:ascii="Comic Sans MS" w:hAnsi="Comic Sans MS"/>
        </w:rPr>
        <w:t>Roman plein de charme, de nature et qui fait la part belle aux relations humaines.</w:t>
      </w:r>
    </w:p>
    <w:p w:rsidR="00180565" w:rsidRDefault="00180565">
      <w:pPr>
        <w:rPr>
          <w:rFonts w:ascii="Comic Sans MS" w:hAnsi="Comic Sans MS"/>
        </w:rPr>
      </w:pPr>
    </w:p>
    <w:p w:rsidR="00180565" w:rsidRDefault="00180565">
      <w:pPr>
        <w:rPr>
          <w:rFonts w:ascii="Comic Sans MS" w:hAnsi="Comic Sans MS"/>
        </w:rPr>
      </w:pPr>
    </w:p>
    <w:p w:rsidR="00180565" w:rsidRDefault="001805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Fabienne : </w:t>
      </w:r>
      <w:r w:rsidRPr="00250A27">
        <w:rPr>
          <w:rFonts w:ascii="Comic Sans MS" w:hAnsi="Comic Sans MS"/>
          <w:u w:val="single"/>
        </w:rPr>
        <w:t xml:space="preserve">La Rue </w:t>
      </w:r>
      <w:r>
        <w:rPr>
          <w:rFonts w:ascii="Comic Sans MS" w:hAnsi="Comic Sans MS"/>
        </w:rPr>
        <w:t xml:space="preserve"> (écrit en 47 ré</w:t>
      </w:r>
      <w:r w:rsidR="0047602B">
        <w:rPr>
          <w:rFonts w:ascii="Comic Sans MS" w:hAnsi="Comic Sans MS"/>
        </w:rPr>
        <w:t xml:space="preserve">édité en 2017) </w:t>
      </w:r>
      <w:r w:rsidR="0047602B" w:rsidRPr="00250A27">
        <w:rPr>
          <w:rFonts w:ascii="Comic Sans MS" w:hAnsi="Comic Sans MS"/>
          <w:u w:val="single"/>
        </w:rPr>
        <w:t xml:space="preserve">Ann </w:t>
      </w:r>
      <w:proofErr w:type="spellStart"/>
      <w:r w:rsidR="0047602B" w:rsidRPr="00250A27">
        <w:rPr>
          <w:rFonts w:ascii="Comic Sans MS" w:hAnsi="Comic Sans MS"/>
          <w:u w:val="single"/>
        </w:rPr>
        <w:t>Petry</w:t>
      </w:r>
      <w:proofErr w:type="spellEnd"/>
    </w:p>
    <w:p w:rsidR="0047602B" w:rsidRDefault="004760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L’histoire se passe dans le Harlem des années 40 où la promiscuité abominable, la violence à tous les étages sont le quotidien de ses habitants. Une femme ten</w:t>
      </w:r>
      <w:r w:rsidR="00A40EE3">
        <w:rPr>
          <w:rFonts w:ascii="Comic Sans MS" w:hAnsi="Comic Sans MS"/>
        </w:rPr>
        <w:t>te de donner une vie digne à son fils de 8 a</w:t>
      </w:r>
      <w:r w:rsidR="00250A27">
        <w:rPr>
          <w:rFonts w:ascii="Comic Sans MS" w:hAnsi="Comic Sans MS"/>
        </w:rPr>
        <w:t xml:space="preserve">ns espérant que les privations, </w:t>
      </w:r>
      <w:r w:rsidR="00A40EE3">
        <w:rPr>
          <w:rFonts w:ascii="Comic Sans MS" w:hAnsi="Comic Sans MS"/>
        </w:rPr>
        <w:t>les compromis ne sont que provisoires et qu’ils pourront un jour échapper à cette vie de misère.</w:t>
      </w:r>
    </w:p>
    <w:p w:rsidR="00A40EE3" w:rsidRDefault="00A40E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Enorme succès dès sa sortie, un livre choc dès sa parution en </w:t>
      </w:r>
      <w:proofErr w:type="gramStart"/>
      <w:r>
        <w:rPr>
          <w:rFonts w:ascii="Comic Sans MS" w:hAnsi="Comic Sans MS"/>
        </w:rPr>
        <w:t>47 ,</w:t>
      </w:r>
      <w:proofErr w:type="gramEnd"/>
      <w:r>
        <w:rPr>
          <w:rFonts w:ascii="Comic Sans MS" w:hAnsi="Comic Sans MS"/>
        </w:rPr>
        <w:t xml:space="preserve"> écrit par une Afro-Américaine. Un événement dans une Amérique encore ségrégationniste.</w:t>
      </w:r>
    </w:p>
    <w:p w:rsidR="00741AED" w:rsidRDefault="00741AED">
      <w:pPr>
        <w:rPr>
          <w:rFonts w:ascii="Comic Sans MS" w:hAnsi="Comic Sans MS"/>
        </w:rPr>
      </w:pPr>
    </w:p>
    <w:p w:rsidR="00741AED" w:rsidRDefault="00741AED">
      <w:pPr>
        <w:rPr>
          <w:rFonts w:ascii="Comic Sans MS" w:hAnsi="Comic Sans MS"/>
        </w:rPr>
      </w:pPr>
    </w:p>
    <w:p w:rsidR="00741AED" w:rsidRDefault="00741A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Jacqueline : </w:t>
      </w:r>
      <w:r w:rsidRPr="00250A27">
        <w:rPr>
          <w:rFonts w:ascii="Comic Sans MS" w:hAnsi="Comic Sans MS"/>
          <w:u w:val="single"/>
        </w:rPr>
        <w:t xml:space="preserve">Les Victorieuses </w:t>
      </w:r>
      <w:proofErr w:type="spellStart"/>
      <w:r w:rsidRPr="00250A27">
        <w:rPr>
          <w:rFonts w:ascii="Comic Sans MS" w:hAnsi="Comic Sans MS"/>
          <w:u w:val="single"/>
        </w:rPr>
        <w:t>Laettitia</w:t>
      </w:r>
      <w:proofErr w:type="spellEnd"/>
      <w:r w:rsidRPr="00250A27">
        <w:rPr>
          <w:rFonts w:ascii="Comic Sans MS" w:hAnsi="Comic Sans MS"/>
          <w:u w:val="single"/>
        </w:rPr>
        <w:t xml:space="preserve"> Colombani</w:t>
      </w:r>
    </w:p>
    <w:p w:rsidR="00741AED" w:rsidRDefault="00741A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A 40 </w:t>
      </w:r>
      <w:proofErr w:type="gramStart"/>
      <w:r>
        <w:rPr>
          <w:rFonts w:ascii="Comic Sans MS" w:hAnsi="Comic Sans MS"/>
        </w:rPr>
        <w:t>ans ,</w:t>
      </w:r>
      <w:proofErr w:type="gramEnd"/>
      <w:r>
        <w:rPr>
          <w:rFonts w:ascii="Comic Sans MS" w:hAnsi="Comic Sans MS"/>
        </w:rPr>
        <w:t xml:space="preserve"> Solène a tout sacrifié à sa carrière. Après un « </w:t>
      </w:r>
      <w:proofErr w:type="spellStart"/>
      <w:r>
        <w:rPr>
          <w:rFonts w:ascii="Comic Sans MS" w:hAnsi="Comic Sans MS"/>
        </w:rPr>
        <w:t>burn-out</w:t>
      </w:r>
      <w:proofErr w:type="spellEnd"/>
      <w:r>
        <w:rPr>
          <w:rFonts w:ascii="Comic Sans MS" w:hAnsi="Comic Sans MS"/>
        </w:rPr>
        <w:t> », elle cherche à redonner un sens à sa vie et s’oriente vers le bénévolat, comme écrivain public.</w:t>
      </w:r>
    </w:p>
    <w:p w:rsidR="00741AED" w:rsidRDefault="00741A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 roman met à l’honneur le courage des femmes et d’une femme en particulier : Blanche Peyron, fondatrice dans les années 20 de cet </w:t>
      </w:r>
      <w:r>
        <w:rPr>
          <w:rFonts w:ascii="Comic Sans MS" w:hAnsi="Comic Sans MS"/>
        </w:rPr>
        <w:lastRenderedPageBreak/>
        <w:t>incroyable refuge pour femmes en grandes difficultés :</w:t>
      </w:r>
      <w:proofErr w:type="gramStart"/>
      <w:r>
        <w:rPr>
          <w:rFonts w:ascii="Comic Sans MS" w:hAnsi="Comic Sans MS"/>
        </w:rPr>
        <w:t>  «</w:t>
      </w:r>
      <w:proofErr w:type="gramEnd"/>
      <w:r>
        <w:rPr>
          <w:rFonts w:ascii="Comic Sans MS" w:hAnsi="Comic Sans MS"/>
        </w:rPr>
        <w:t> Le Palais de la femme » toujours en activité à Paris.</w:t>
      </w:r>
    </w:p>
    <w:p w:rsidR="00741AED" w:rsidRDefault="00741AED">
      <w:pPr>
        <w:rPr>
          <w:rFonts w:ascii="Comic Sans MS" w:hAnsi="Comic Sans MS"/>
        </w:rPr>
      </w:pPr>
      <w:r>
        <w:rPr>
          <w:rFonts w:ascii="Comic Sans MS" w:hAnsi="Comic Sans MS"/>
        </w:rPr>
        <w:t>Ce roman nous parle de précarité sociale</w:t>
      </w:r>
      <w:r w:rsidR="00250A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qui affecte les femmes seules, de violences conjugales, de mutilations, de migrations, de vies brisées</w:t>
      </w:r>
      <w:r w:rsidR="00250A27">
        <w:rPr>
          <w:rFonts w:ascii="Comic Sans MS" w:hAnsi="Comic Sans MS"/>
        </w:rPr>
        <w:t xml:space="preserve">, mais aussi de résiliences et de belles réussites au prix d’efforts et sacrifices énormes. </w:t>
      </w:r>
    </w:p>
    <w:p w:rsidR="00250A27" w:rsidRDefault="00250A27">
      <w:pPr>
        <w:rPr>
          <w:rFonts w:ascii="Comic Sans MS" w:hAnsi="Comic Sans MS"/>
        </w:rPr>
      </w:pPr>
      <w:r>
        <w:rPr>
          <w:rFonts w:ascii="Comic Sans MS" w:hAnsi="Comic Sans MS"/>
        </w:rPr>
        <w:t>Un beau roman, fort et authentique.</w:t>
      </w:r>
    </w:p>
    <w:p w:rsidR="00167170" w:rsidRDefault="00167170">
      <w:pPr>
        <w:rPr>
          <w:rFonts w:ascii="Comic Sans MS" w:hAnsi="Comic Sans MS"/>
        </w:rPr>
      </w:pPr>
    </w:p>
    <w:p w:rsidR="00167170" w:rsidRPr="00167170" w:rsidRDefault="00167170">
      <w:pPr>
        <w:rPr>
          <w:rFonts w:ascii="Comic Sans MS" w:hAnsi="Comic Sans MS"/>
        </w:rPr>
      </w:pPr>
    </w:p>
    <w:sectPr w:rsidR="00167170" w:rsidRPr="00167170" w:rsidSect="00146D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70"/>
    <w:rsid w:val="00110064"/>
    <w:rsid w:val="00146DB8"/>
    <w:rsid w:val="00167170"/>
    <w:rsid w:val="00180565"/>
    <w:rsid w:val="00215B17"/>
    <w:rsid w:val="00250A27"/>
    <w:rsid w:val="00306EC7"/>
    <w:rsid w:val="0047602B"/>
    <w:rsid w:val="00557164"/>
    <w:rsid w:val="00563F0A"/>
    <w:rsid w:val="005E2DF7"/>
    <w:rsid w:val="00741AED"/>
    <w:rsid w:val="008B5F82"/>
    <w:rsid w:val="009B41F0"/>
    <w:rsid w:val="00A40EE3"/>
    <w:rsid w:val="00C23EE1"/>
    <w:rsid w:val="00E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49883CA2-7005-48F9-A298-EA830B2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Monie</dc:creator>
  <cp:keywords/>
  <dc:description/>
  <cp:lastModifiedBy>CARLOS</cp:lastModifiedBy>
  <cp:revision>2</cp:revision>
  <cp:lastPrinted>2019-10-11T17:15:00Z</cp:lastPrinted>
  <dcterms:created xsi:type="dcterms:W3CDTF">2019-10-11T17:24:00Z</dcterms:created>
  <dcterms:modified xsi:type="dcterms:W3CDTF">2019-10-11T17:24:00Z</dcterms:modified>
</cp:coreProperties>
</file>